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遺留分侵害額請求 調停申立書（家庭裁判所用）</w:t>
      </w:r>
    </w:p>
    <w:p>
      <w:r>
        <w:br/>
        <w:t>【提出先】</w:t>
        <w:br/>
        <w:t>○○家庭裁判所 御中</w:t>
        <w:br/>
        <w:br/>
        <w:t>【申立人（請求者）】</w:t>
        <w:br/>
        <w:t>氏名：＿＿＿＿＿＿＿＿＿＿</w:t>
        <w:br/>
        <w:t>住所：＿＿＿＿＿＿＿＿＿＿</w:t>
        <w:br/>
        <w:t>電話番号：＿＿＿＿＿＿＿＿</w:t>
        <w:br/>
        <w:br/>
        <w:t>【相手方（被通知人）】</w:t>
        <w:br/>
        <w:t>氏名：＿＿＿＿＿＿＿＿＿＿</w:t>
        <w:br/>
        <w:t>住所：＿＿＿＿＿＿＿＿＿＿</w:t>
        <w:br/>
        <w:br/>
        <w:t>【事件名】</w:t>
        <w:br/>
        <w:t>遺留分侵害額請求に関する調停申立書</w:t>
        <w:br/>
        <w:br/>
        <w:t>【申立の趣旨】</w:t>
        <w:br/>
        <w:t>申立人は、被相続人○○○○の遺産について、相手方による遺留分の侵害があると認識し、</w:t>
        <w:br/>
        <w:t>民法第1046条に基づく遺留分侵害額請求の調停を申し立てる。</w:t>
        <w:br/>
        <w:br/>
        <w:t>【申立の理由】</w:t>
        <w:br/>
        <w:t>1. 被相続人 ○○○○ は、令和　年　月　日に死亡。</w:t>
        <w:br/>
        <w:t>2. 被相続人の遺言または生前贈与等により、相手方が過大な相続・贈与を受けている。</w:t>
        <w:br/>
        <w:t>3. 上記によって申立人の遺留分が侵害されており、金銭での支払いを求める。</w:t>
        <w:br/>
        <w:br/>
        <w:t>【添付書類】</w:t>
        <w:br/>
        <w:t>・戸籍謄本（被相続人及び相続関係を示すもの）</w:t>
        <w:br/>
        <w:t>・財産目録</w:t>
        <w:br/>
        <w:t>・遺言書写し（ある場合）</w:t>
        <w:br/>
        <w:t>・遺留分侵害額請求通知書の写し</w:t>
        <w:br/>
        <w:t>・その他必要資料</w:t>
        <w:br/>
        <w:br/>
        <w:t>以上の通り、調停を申し立てます。</w:t>
        <w:br/>
        <w:br/>
        <w:t>令和　年　月　日</w:t>
        <w:br/>
        <w:br/>
        <w:t>申立人署名：＿＿＿＿＿＿＿＿＿＿　印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MS Mincho" w:hAnsi="MS Mincho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