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実家片付けの準備チェックリスト</w:t>
      </w:r>
    </w:p>
    <w:p>
      <w:r>
        <w:t>以下は、実家の片付けをスムーズに進めるためのチェックリストです。印刷してご活用ください。</w:t>
        <w:br/>
      </w:r>
    </w:p>
    <w:p>
      <w:r>
        <w:t>□ 片付けの目的を明確にする（例：売却・空き家対策・遺品整理）</w:t>
      </w:r>
    </w:p>
    <w:p>
      <w:r>
        <w:t>□ 家族・親族と事前に方向性を話し合う</w:t>
      </w:r>
    </w:p>
    <w:p>
      <w:r>
        <w:t>□ 貴重品や通帳・権利書などの確認</w:t>
      </w:r>
    </w:p>
    <w:p>
      <w:r>
        <w:t>□ 思い出の品・処分できないもののリストアップ</w:t>
      </w:r>
    </w:p>
    <w:p>
      <w:r>
        <w:t>□ 処分方法（自治体粗大ゴミ／業者依頼）を検討</w:t>
      </w:r>
    </w:p>
    <w:p>
      <w:r>
        <w:t>□ 業者の比較・見積もり取得</w:t>
      </w:r>
    </w:p>
    <w:p>
      <w:r>
        <w:t>□ 作業日程の調整・必要な人手の確保</w:t>
      </w:r>
    </w:p>
    <w:p>
      <w:r>
        <w:t>□ 搬出・回収時の立ち会い可否確認</w:t>
      </w:r>
    </w:p>
    <w:p>
      <w:r>
        <w:t>□ ご近所へのあいさつ・配慮事項</w:t>
      </w:r>
    </w:p>
    <w:p>
      <w:r>
        <w:t>□ 必要に応じて行政の補助制度を調べる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